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372F8">
      <w:pPr>
        <w:jc w:val="center"/>
        <w:rPr>
          <w:rFonts w:hint="eastAsia" w:ascii="Times New Roman" w:hAnsi="Times New Roman" w:eastAsia="Roboto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Abstract Template for MTB 202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6</w:t>
      </w:r>
    </w:p>
    <w:p w14:paraId="6B8E75B7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3F4F08B3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Author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u w:val="single"/>
          <w:lang w:val="en-US"/>
        </w:rPr>
        <w:t>Author</w:t>
      </w:r>
      <w:r>
        <w:rPr>
          <w:rFonts w:ascii="Times New Roman" w:hAnsi="Times New Roman" w:cs="Times New Roman"/>
          <w:color w:val="000000"/>
          <w:u w:val="single"/>
          <w:vertAlign w:val="super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, Author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2,3</w:t>
      </w:r>
      <w:r>
        <w:rPr>
          <w:rFonts w:ascii="Times New Roman" w:hAnsi="Times New Roman" w:cs="Times New Roman"/>
          <w:color w:val="000000"/>
          <w:lang w:val="en-US"/>
        </w:rPr>
        <w:t xml:space="preserve"> (underline the corresponding author)</w:t>
      </w:r>
    </w:p>
    <w:p w14:paraId="73F2907B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20D89D73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1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7B404001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108ABDE0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3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049254B3">
      <w:pPr>
        <w:rPr>
          <w:rFonts w:ascii="Times New Roman" w:hAnsi="Times New Roman" w:cs="Times New Roman"/>
          <w:color w:val="000000"/>
          <w:lang w:val="en-US"/>
        </w:rPr>
      </w:pPr>
    </w:p>
    <w:p w14:paraId="385F876C">
      <w:pPr>
        <w:spacing w:before="283" w:after="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This is the abstract template for contributions to the MTB 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lang w:val="en-US"/>
        </w:rPr>
        <w:t xml:space="preserve"> Conference, to be held in </w:t>
      </w:r>
      <w:r>
        <w:rPr>
          <w:rFonts w:hint="eastAsia" w:ascii="Times New Roman" w:hAnsi="Times New Roman" w:cs="Times New Roman"/>
          <w:color w:val="000000"/>
          <w:lang w:val="en-US"/>
        </w:rPr>
        <w:t>Qingdao</w:t>
      </w:r>
      <w:r>
        <w:rPr>
          <w:rFonts w:ascii="Times New Roman" w:hAnsi="Times New Roman" w:cs="Times New Roman"/>
          <w:color w:val="000000"/>
          <w:lang w:val="en-US"/>
        </w:rPr>
        <w:t xml:space="preserve"> (</w:t>
      </w:r>
      <w:r>
        <w:rPr>
          <w:rFonts w:hint="eastAsia" w:ascii="Times New Roman" w:hAnsi="Times New Roman" w:cs="Times New Roman"/>
          <w:color w:val="000000"/>
          <w:lang w:val="en-US"/>
        </w:rPr>
        <w:t>China</w:t>
      </w:r>
      <w:r>
        <w:rPr>
          <w:rFonts w:ascii="Times New Roman" w:hAnsi="Times New Roman" w:cs="Times New Roman"/>
          <w:color w:val="000000"/>
          <w:lang w:val="en-US"/>
        </w:rPr>
        <w:t xml:space="preserve">) from </w:t>
      </w:r>
      <w:r>
        <w:rPr>
          <w:rFonts w:hint="eastAsia" w:ascii="Times New Roman" w:hAnsi="Times New Roman" w:cs="Times New Roman"/>
          <w:color w:val="000000"/>
          <w:lang w:val="en-US"/>
        </w:rPr>
        <w:t>June 28 to July 2</w:t>
      </w:r>
      <w:r>
        <w:rPr>
          <w:rFonts w:ascii="Times New Roman" w:hAnsi="Times New Roman" w:cs="Times New Roman"/>
          <w:color w:val="000000"/>
          <w:lang w:val="en-US"/>
        </w:rPr>
        <w:t>, 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lang w:val="en-US"/>
        </w:rPr>
        <w:t>. Please submit your abstract following the instructions available at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8E03A3" w:themeColor="accent4"/>
          <w:lang w:val="en-US"/>
          <w14:textFill>
            <w14:solidFill>
              <w14:schemeClr w14:val="accent4"/>
            </w14:solidFill>
          </w14:textFill>
        </w:rPr>
        <w:t>https://www.mtb2026.com/call-for-papers/10779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605542D1">
      <w:pPr>
        <w:spacing w:before="57" w:after="5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The title, authors, affiliations, body of the abstract and references should be formatted according to the text attributes used in this template. Please limit the lengt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en-US"/>
        </w:rPr>
        <w:t xml:space="preserve">h of the document to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one page</w:t>
      </w:r>
      <w:r>
        <w:rPr>
          <w:rFonts w:ascii="Times New Roman" w:hAnsi="Times New Roman" w:cs="Times New Roman"/>
          <w:color w:val="000000"/>
          <w:lang w:val="en-US"/>
        </w:rPr>
        <w:t xml:space="preserve">. References [1] should appear at the end of the text. You may include figures if necessary. </w:t>
      </w:r>
    </w:p>
    <w:p w14:paraId="05DCDAF4">
      <w:pPr>
        <w:spacing w:before="57" w:after="57"/>
        <w:jc w:val="both"/>
        <w:rPr>
          <w:rFonts w:hint="eastAsia" w:ascii="Times New Roman" w:hAnsi="Times New Roman" w:cs="Times New Roman"/>
          <w:color w:val="000000"/>
          <w:lang w:val="en-US"/>
        </w:rPr>
      </w:pPr>
      <w:r>
        <w:rPr>
          <w:rFonts w:hint="eastAsia" w:ascii="Times New Roman" w:hAnsi="Times New Roman" w:cs="Times New Roman"/>
          <w:color w:val="000000"/>
          <w:lang w:val="en-US"/>
        </w:rPr>
        <w:t>Once your abstract is ready, you may upload it through the Abstract Submission Page, which will be open from February 15 to April 15, 2026.</w:t>
      </w:r>
    </w:p>
    <w:p w14:paraId="00FB52C6">
      <w:pPr>
        <w:spacing w:before="57" w:after="5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Note that only fully registered authors are allowed to present contributions at the conference.</w:t>
      </w:r>
    </w:p>
    <w:p w14:paraId="1367D45E">
      <w:pPr>
        <w:rPr>
          <w:rFonts w:ascii="Times New Roman" w:hAnsi="Times New Roman" w:cs="Times New Roman"/>
          <w:color w:val="000000"/>
          <w:lang w:val="en-US"/>
        </w:rPr>
      </w:pPr>
    </w:p>
    <w:p w14:paraId="5372A71E">
      <w:pPr>
        <w:rPr>
          <w:rFonts w:ascii="Times New Roman" w:hAnsi="Times New Roman" w:cs="Times New Roman"/>
          <w:color w:val="000000"/>
          <w:lang w:val="en-US"/>
        </w:rPr>
      </w:pPr>
    </w:p>
    <w:p w14:paraId="422B593C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References</w:t>
      </w:r>
    </w:p>
    <w:p w14:paraId="75B56480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[1] Authors, Title, Journal, Volume (Year) Pages.</w:t>
      </w:r>
    </w:p>
    <w:p w14:paraId="39365FC9">
      <w:pPr>
        <w:rPr>
          <w:rFonts w:ascii="Times New Roman" w:hAnsi="Times New Roman" w:cs="Times New Roman"/>
          <w:color w:val="000000"/>
          <w:lang w:val="en-US"/>
        </w:rPr>
      </w:pPr>
    </w:p>
    <w:p w14:paraId="4AB2AFC9">
      <w:pPr>
        <w:rPr>
          <w:rFonts w:ascii="Times New Roman" w:hAnsi="Times New Roman" w:cs="Times New Roman"/>
          <w:color w:val="000000"/>
          <w:lang w:val="en-US"/>
        </w:rPr>
      </w:pPr>
    </w:p>
    <w:p w14:paraId="2F735090">
      <w:pPr>
        <w:spacing w:after="1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Contact person/presenting author: </w:t>
      </w:r>
      <w:r>
        <w:rPr>
          <w:rFonts w:ascii="Times New Roman" w:hAnsi="Times New Roman" w:cs="Times New Roman"/>
          <w:color w:val="000000"/>
          <w:lang w:val="en-US"/>
        </w:rPr>
        <w:t>Name, detailed address, phone, e-mail.</w:t>
      </w:r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ree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Roboto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DA"/>
    <w:rsid w:val="00103B1C"/>
    <w:rsid w:val="00593835"/>
    <w:rsid w:val="00767BB6"/>
    <w:rsid w:val="008766DA"/>
    <w:rsid w:val="00E32952"/>
    <w:rsid w:val="08216D53"/>
    <w:rsid w:val="08596D9A"/>
    <w:rsid w:val="11223BCE"/>
    <w:rsid w:val="258F2C4B"/>
    <w:rsid w:val="617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overflowPunct w:val="0"/>
    </w:pPr>
    <w:rPr>
      <w:rFonts w:ascii="FreeSerif" w:hAnsi="FreeSerif" w:eastAsia="Roboto" w:cs="FreeSans"/>
      <w:kern w:val="2"/>
      <w:sz w:val="24"/>
      <w:szCs w:val="24"/>
      <w:lang w:val="es-ES" w:eastAsia="zh-CN" w:bidi="hi-I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Title"/>
    <w:basedOn w:val="1"/>
    <w:next w:val="3"/>
    <w:qFormat/>
    <w:uiPriority w:val="0"/>
    <w:pPr>
      <w:keepNext/>
      <w:spacing w:before="240" w:after="120"/>
    </w:pPr>
    <w:rPr>
      <w:rFonts w:ascii="FreeSans" w:hAnsi="FreeSans"/>
      <w:sz w:val="28"/>
      <w:szCs w:val="2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Índice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UPV/EHU</Company>
  <Pages>1</Pages>
  <Words>162</Words>
  <Characters>1032</Characters>
  <Lines>8</Lines>
  <Paragraphs>2</Paragraphs>
  <TotalTime>16</TotalTime>
  <ScaleCrop>false</ScaleCrop>
  <LinksUpToDate>false</LinksUpToDate>
  <CharactersWithSpaces>1183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2023-12-19T07:45:00Z</dcterms:created>
  <dc:creator>ANA GARCIA</dc:creator>
  <cp:lastModifiedBy> 络霙霦芬</cp:lastModifiedBy>
  <dcterms:modified xsi:type="dcterms:W3CDTF">2026-01-21T15:19:13Z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eyJoZGlkIjoiMzEwNTM5NzYwMDRjMzkwZTVkZjY2ODkwMGIxNGU0OTUiLCJ1c2VySWQiOiI0NjY2OTYzMzAifQ==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50D3B482EC9641CB8929928294E7471C_13</vt:lpwstr>
  </property>
</Properties>
</file>