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135F2" w14:textId="7E749B3E" w:rsidR="00183319" w:rsidRPr="00DE3E34" w:rsidRDefault="00183319" w:rsidP="00183319">
      <w:pPr>
        <w:pStyle w:val="a8"/>
        <w:tabs>
          <w:tab w:val="left" w:pos="6946"/>
        </w:tabs>
        <w:spacing w:line="360" w:lineRule="exact"/>
        <w:rPr>
          <w:rFonts w:cs="Helvetica"/>
          <w:noProof w:val="0"/>
          <w:kern w:val="0"/>
          <w:sz w:val="30"/>
          <w:szCs w:val="30"/>
        </w:rPr>
      </w:pPr>
      <w:r>
        <w:rPr>
          <w:rFonts w:cs="Helvetica"/>
          <w:iCs/>
          <w:noProof w:val="0"/>
          <w:kern w:val="0"/>
          <w:sz w:val="30"/>
          <w:szCs w:val="30"/>
        </w:rPr>
        <w:t>Title</w:t>
      </w:r>
    </w:p>
    <w:p w14:paraId="2FAF6ABE" w14:textId="77777777" w:rsidR="00183319" w:rsidRPr="00183319" w:rsidRDefault="00183319" w:rsidP="00183319">
      <w:pPr>
        <w:jc w:val="center"/>
        <w:rPr>
          <w:rFonts w:ascii="Times New Roman" w:eastAsia="Batang" w:hAnsi="Times New Roman"/>
          <w:sz w:val="20"/>
        </w:rPr>
      </w:pPr>
    </w:p>
    <w:p w14:paraId="779ECF17" w14:textId="08F47136" w:rsidR="00183319" w:rsidRPr="003339D1" w:rsidRDefault="00183319" w:rsidP="00183319">
      <w:pPr>
        <w:tabs>
          <w:tab w:val="left" w:pos="6946"/>
        </w:tabs>
        <w:ind w:right="-2"/>
        <w:jc w:val="center"/>
        <w:rPr>
          <w:rFonts w:ascii="Times New Roman" w:eastAsia="Arial Unicode MS" w:hAnsi="Times New Roman"/>
          <w:sz w:val="26"/>
          <w:szCs w:val="26"/>
        </w:rPr>
      </w:pPr>
      <w:r>
        <w:rPr>
          <w:rFonts w:ascii="Times New Roman" w:eastAsia="Arial Unicode MS" w:hAnsi="Times New Roman" w:hint="eastAsia"/>
          <w:sz w:val="26"/>
          <w:szCs w:val="26"/>
          <w:lang w:eastAsia="zh-CN"/>
        </w:rPr>
        <w:t>A</w:t>
      </w:r>
      <w:r>
        <w:rPr>
          <w:rFonts w:ascii="Times New Roman" w:eastAsia="Arial Unicode MS" w:hAnsi="Times New Roman"/>
          <w:sz w:val="26"/>
          <w:szCs w:val="26"/>
        </w:rPr>
        <w:t>uthors</w:t>
      </w:r>
    </w:p>
    <w:p w14:paraId="227B9DEB" w14:textId="77777777" w:rsidR="00183319" w:rsidRDefault="00183319" w:rsidP="00183319">
      <w:pPr>
        <w:tabs>
          <w:tab w:val="left" w:pos="6946"/>
        </w:tabs>
        <w:spacing w:line="120" w:lineRule="exact"/>
        <w:ind w:right="-2"/>
        <w:jc w:val="center"/>
        <w:rPr>
          <w:rFonts w:ascii="Times New Roman" w:hAnsi="Times New Roman"/>
          <w:b/>
        </w:rPr>
      </w:pPr>
    </w:p>
    <w:p w14:paraId="12C9CC2D" w14:textId="1A38E230" w:rsidR="00183319" w:rsidRPr="00183319" w:rsidRDefault="00CC6FD3" w:rsidP="00183319">
      <w:pPr>
        <w:tabs>
          <w:tab w:val="left" w:pos="6946"/>
        </w:tabs>
        <w:ind w:right="-2"/>
        <w:jc w:val="center"/>
        <w:rPr>
          <w:rFonts w:ascii="Times New Roman" w:eastAsia="Batang" w:hAnsi="Times New Roman" w:hint="eastAsia"/>
          <w:i/>
        </w:rPr>
      </w:pPr>
      <w:r w:rsidRPr="00CC6FD3">
        <w:t xml:space="preserve"> </w:t>
      </w:r>
      <w:r>
        <w:rPr>
          <w:rFonts w:ascii="Times New Roman" w:eastAsia="Batang" w:hAnsi="Times New Roman"/>
          <w:i/>
        </w:rPr>
        <w:t>A</w:t>
      </w:r>
      <w:r w:rsidRPr="00CC6FD3">
        <w:rPr>
          <w:rFonts w:ascii="Times New Roman" w:eastAsia="Batang" w:hAnsi="Times New Roman"/>
          <w:i/>
        </w:rPr>
        <w:t>ffiliation</w:t>
      </w:r>
      <w:r w:rsidR="00183319" w:rsidRPr="00183319">
        <w:rPr>
          <w:rFonts w:ascii="Times New Roman" w:eastAsia="Batang" w:hAnsi="Times New Roman"/>
          <w:i/>
        </w:rPr>
        <w:t>s</w:t>
      </w:r>
    </w:p>
    <w:p w14:paraId="62AAA49A" w14:textId="5294254C" w:rsidR="00183319" w:rsidRPr="00507D00" w:rsidRDefault="00183319" w:rsidP="00183319">
      <w:pPr>
        <w:tabs>
          <w:tab w:val="left" w:pos="6946"/>
        </w:tabs>
        <w:ind w:right="-2"/>
        <w:jc w:val="center"/>
        <w:rPr>
          <w:rFonts w:ascii="Times New Roman" w:eastAsia="Batang" w:hAnsi="Times New Roman"/>
          <w:i/>
        </w:rPr>
      </w:pPr>
      <w:r w:rsidRPr="00507D00">
        <w:rPr>
          <w:rFonts w:ascii="Times New Roman" w:hAnsi="Times New Roman" w:hint="eastAsia"/>
          <w:i/>
          <w:color w:val="000000"/>
        </w:rPr>
        <w:t xml:space="preserve">E-mail: </w:t>
      </w:r>
      <w:hyperlink r:id="rId6" w:history="1"/>
    </w:p>
    <w:p w14:paraId="47798202" w14:textId="77777777" w:rsidR="00183319" w:rsidRDefault="00183319" w:rsidP="00183319">
      <w:pPr>
        <w:jc w:val="center"/>
        <w:rPr>
          <w:rFonts w:ascii="Times New Roman" w:eastAsia="Batang" w:hAnsi="Times New Roman"/>
          <w:sz w:val="20"/>
        </w:rPr>
      </w:pPr>
    </w:p>
    <w:p w14:paraId="1B7D6D4E" w14:textId="2BC6ED88" w:rsidR="00183319" w:rsidRDefault="008C5EC0" w:rsidP="00183319">
      <w:pPr>
        <w:autoSpaceDE w:val="0"/>
        <w:autoSpaceDN w:val="0"/>
        <w:adjustRightInd w:val="0"/>
        <w:spacing w:line="282" w:lineRule="exact"/>
        <w:ind w:firstLineChars="177" w:firstLine="425"/>
        <w:jc w:val="both"/>
        <w:rPr>
          <w:rFonts w:ascii="Times New Roman" w:hAnsi="Times New Roman"/>
          <w:color w:val="000000"/>
        </w:rPr>
      </w:pPr>
      <w:r w:rsidRPr="008C5EC0">
        <w:rPr>
          <w:rFonts w:ascii="Times New Roman" w:hAnsi="Times New Roman"/>
          <w:color w:val="000000"/>
        </w:rPr>
        <w:t>Rydberg atoms and molecules have abundant electronic structures and strong dipole-dipole interactions, which have been a subject of intense studies in recent years. This remarkable development involves many physics subfields, from fundamental physics, quantum optics, many-body physics, to quantum information, quantum simulation, and precision metrology. The International Workshop on Rydberg Atoms and Molecules aims to strengthen these subfields by bringing together experts with recent research results, discussing their prospects, and expanding research network</w:t>
      </w:r>
      <w:r w:rsidR="00CC6FD3">
        <w:rPr>
          <w:rFonts w:ascii="Times New Roman" w:hAnsi="Times New Roman"/>
          <w:color w:val="000000"/>
        </w:rPr>
        <w:t xml:space="preserve"> [1</w:t>
      </w:r>
      <w:r w:rsidR="00183319">
        <w:rPr>
          <w:rFonts w:ascii="Times New Roman" w:hAnsi="Times New Roman"/>
          <w:color w:val="000000"/>
        </w:rPr>
        <w:t>]</w:t>
      </w:r>
      <w:r w:rsidR="00183319" w:rsidRPr="00DE3E34">
        <w:rPr>
          <w:rFonts w:ascii="Times New Roman" w:hAnsi="Times New Roman"/>
          <w:color w:val="000000"/>
        </w:rPr>
        <w:t>.</w:t>
      </w:r>
    </w:p>
    <w:p w14:paraId="1781BD23" w14:textId="77777777" w:rsidR="00183319" w:rsidRPr="00F16EEC" w:rsidRDefault="00183319" w:rsidP="00183319">
      <w:pPr>
        <w:spacing w:line="286" w:lineRule="exact"/>
        <w:jc w:val="center"/>
        <w:rPr>
          <w:rFonts w:ascii="Times New Roman" w:eastAsia="Batang" w:hAnsi="Times New Roman"/>
          <w:sz w:val="20"/>
        </w:rPr>
      </w:pPr>
    </w:p>
    <w:p w14:paraId="6741A8E6" w14:textId="77777777" w:rsidR="00183319" w:rsidRDefault="00183319" w:rsidP="00183319">
      <w:pPr>
        <w:pStyle w:val="abs"/>
        <w:widowControl w:val="0"/>
        <w:spacing w:after="0" w:line="270" w:lineRule="exact"/>
        <w:rPr>
          <w:rFonts w:eastAsia="Batang"/>
          <w:i/>
          <w:kern w:val="2"/>
        </w:rPr>
      </w:pPr>
      <w:r>
        <w:rPr>
          <w:kern w:val="2"/>
        </w:rPr>
        <w:t xml:space="preserve">References </w:t>
      </w:r>
    </w:p>
    <w:p w14:paraId="5CF980CE" w14:textId="23418281" w:rsidR="00183319" w:rsidRDefault="00183319" w:rsidP="00183319">
      <w:pPr>
        <w:spacing w:line="270" w:lineRule="exact"/>
        <w:ind w:left="425" w:hangingChars="177" w:hanging="425"/>
        <w:rPr>
          <w:rFonts w:ascii="Times New Roman" w:hAnsi="Times New Roman"/>
        </w:rPr>
      </w:pPr>
      <w:r>
        <w:rPr>
          <w:rFonts w:ascii="Times New Roman" w:hAnsi="Times New Roman"/>
        </w:rPr>
        <w:t xml:space="preserve">[1] </w:t>
      </w:r>
      <w:r w:rsidR="00CC6FD3">
        <w:rPr>
          <w:rFonts w:ascii="Times New Roman" w:hAnsi="Times New Roman"/>
        </w:rPr>
        <w:t>***</w:t>
      </w:r>
      <w:r w:rsidRPr="00FA201E">
        <w:rPr>
          <w:rFonts w:ascii="Times New Roman" w:hAnsi="Times New Roman"/>
          <w:i/>
        </w:rPr>
        <w:t xml:space="preserve"> </w:t>
      </w:r>
      <w:r>
        <w:rPr>
          <w:rFonts w:ascii="Times New Roman" w:hAnsi="Times New Roman"/>
          <w:i/>
        </w:rPr>
        <w:t>et al.</w:t>
      </w:r>
      <w:r w:rsidRPr="00EE3CAB">
        <w:rPr>
          <w:rFonts w:ascii="Times New Roman" w:hAnsi="Times New Roman"/>
        </w:rPr>
        <w:t xml:space="preserve">, </w:t>
      </w:r>
      <w:r w:rsidR="00CC6FD3" w:rsidRPr="00CC6FD3">
        <w:rPr>
          <w:rFonts w:ascii="Times New Roman" w:hAnsi="Times New Roman"/>
          <w:iCs/>
        </w:rPr>
        <w:t>Rev. Mod. Phys</w:t>
      </w:r>
      <w:r w:rsidRPr="00CC6FD3">
        <w:rPr>
          <w:rFonts w:ascii="Times New Roman" w:hAnsi="Times New Roman"/>
          <w:iCs/>
        </w:rPr>
        <w:t>.</w:t>
      </w:r>
      <w:r w:rsidRPr="00DE3E34">
        <w:rPr>
          <w:rFonts w:ascii="Times New Roman" w:hAnsi="Times New Roman"/>
          <w:i/>
        </w:rPr>
        <w:t xml:space="preserve"> </w:t>
      </w:r>
      <w:r w:rsidR="00CC6FD3">
        <w:rPr>
          <w:rFonts w:ascii="Times New Roman" w:hAnsi="Times New Roman"/>
          <w:b/>
        </w:rPr>
        <w:t>**</w:t>
      </w:r>
      <w:r w:rsidRPr="00DE3E34">
        <w:rPr>
          <w:rFonts w:ascii="Times New Roman" w:hAnsi="Times New Roman"/>
        </w:rPr>
        <w:t xml:space="preserve">, </w:t>
      </w:r>
      <w:r w:rsidR="00CC6FD3">
        <w:rPr>
          <w:rFonts w:ascii="Times New Roman" w:hAnsi="Times New Roman"/>
        </w:rPr>
        <w:t>**</w:t>
      </w:r>
      <w:r w:rsidRPr="00DE3E34">
        <w:rPr>
          <w:rFonts w:ascii="Times New Roman" w:hAnsi="Times New Roman"/>
        </w:rPr>
        <w:t xml:space="preserve"> (201</w:t>
      </w:r>
      <w:r w:rsidR="00CC6FD3">
        <w:rPr>
          <w:rFonts w:ascii="Times New Roman" w:hAnsi="Times New Roman"/>
        </w:rPr>
        <w:t>0</w:t>
      </w:r>
      <w:r w:rsidRPr="00DE3E34">
        <w:rPr>
          <w:rFonts w:ascii="Times New Roman" w:hAnsi="Times New Roman"/>
        </w:rPr>
        <w:t>)</w:t>
      </w:r>
      <w:r>
        <w:rPr>
          <w:rFonts w:ascii="Times New Roman" w:hAnsi="Times New Roman"/>
        </w:rPr>
        <w:t>.</w:t>
      </w:r>
    </w:p>
    <w:p w14:paraId="4C4C627E" w14:textId="77777777" w:rsidR="00183319" w:rsidRPr="00A00423" w:rsidRDefault="00183319" w:rsidP="00183319"/>
    <w:p w14:paraId="15A67256" w14:textId="77777777" w:rsidR="007C3325" w:rsidRPr="00183319" w:rsidRDefault="007C3325"/>
    <w:sectPr w:rsidR="007C3325" w:rsidRPr="00183319">
      <w:pgSz w:w="11906" w:h="16838" w:code="9"/>
      <w:pgMar w:top="1418"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379BE" w14:textId="77777777" w:rsidR="00631FFF" w:rsidRDefault="00631FFF" w:rsidP="00183319">
      <w:r>
        <w:separator/>
      </w:r>
    </w:p>
  </w:endnote>
  <w:endnote w:type="continuationSeparator" w:id="0">
    <w:p w14:paraId="597A7154" w14:textId="77777777" w:rsidR="00631FFF" w:rsidRDefault="00631FFF" w:rsidP="00183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MS Mincho">
    <w:altName w:val="Yu Gothic"/>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Arial Unicode MS">
    <w:altName w:val="MS PGothic"/>
    <w:panose1 w:val="020B0604020202020204"/>
    <w:charset w:val="80"/>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EAB20" w14:textId="77777777" w:rsidR="00631FFF" w:rsidRDefault="00631FFF" w:rsidP="00183319">
      <w:r>
        <w:separator/>
      </w:r>
    </w:p>
  </w:footnote>
  <w:footnote w:type="continuationSeparator" w:id="0">
    <w:p w14:paraId="7EECB9AE" w14:textId="77777777" w:rsidR="00631FFF" w:rsidRDefault="00631FFF" w:rsidP="001833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325"/>
    <w:rsid w:val="00183319"/>
    <w:rsid w:val="00631FFF"/>
    <w:rsid w:val="007C3325"/>
    <w:rsid w:val="008C5EC0"/>
    <w:rsid w:val="00CC6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04B47"/>
  <w15:chartTrackingRefBased/>
  <w15:docId w15:val="{CFAC4C92-7F25-4422-99A5-72C1E1086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3319"/>
    <w:rPr>
      <w:rFonts w:ascii="MS PGothic" w:eastAsia="MS PGothic" w:hAnsi="MS PGothic" w:cs="MS PGothic"/>
      <w:kern w:val="0"/>
      <w:sz w:val="24"/>
      <w:szCs w:val="24"/>
      <w:lang w:eastAsia="ja-JP"/>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3319"/>
    <w:pPr>
      <w:widowControl w:val="0"/>
      <w:tabs>
        <w:tab w:val="center" w:pos="4153"/>
        <w:tab w:val="right" w:pos="8306"/>
      </w:tabs>
      <w:snapToGrid w:val="0"/>
      <w:jc w:val="center"/>
    </w:pPr>
    <w:rPr>
      <w:rFonts w:asciiTheme="minorHAnsi" w:eastAsiaTheme="minorEastAsia" w:hAnsiTheme="minorHAnsi" w:cstheme="minorBidi"/>
      <w:kern w:val="2"/>
      <w:sz w:val="18"/>
      <w:szCs w:val="18"/>
      <w:lang w:eastAsia="zh-CN"/>
      <w14:ligatures w14:val="standardContextual"/>
    </w:rPr>
  </w:style>
  <w:style w:type="character" w:customStyle="1" w:styleId="a4">
    <w:name w:val="页眉 字符"/>
    <w:basedOn w:val="a0"/>
    <w:link w:val="a3"/>
    <w:uiPriority w:val="99"/>
    <w:rsid w:val="00183319"/>
    <w:rPr>
      <w:sz w:val="18"/>
      <w:szCs w:val="18"/>
    </w:rPr>
  </w:style>
  <w:style w:type="paragraph" w:styleId="a5">
    <w:name w:val="footer"/>
    <w:basedOn w:val="a"/>
    <w:link w:val="a6"/>
    <w:uiPriority w:val="99"/>
    <w:unhideWhenUsed/>
    <w:rsid w:val="00183319"/>
    <w:pPr>
      <w:widowControl w:val="0"/>
      <w:tabs>
        <w:tab w:val="center" w:pos="4153"/>
        <w:tab w:val="right" w:pos="8306"/>
      </w:tabs>
      <w:snapToGrid w:val="0"/>
    </w:pPr>
    <w:rPr>
      <w:rFonts w:asciiTheme="minorHAnsi" w:eastAsiaTheme="minorEastAsia" w:hAnsiTheme="minorHAnsi" w:cstheme="minorBidi"/>
      <w:kern w:val="2"/>
      <w:sz w:val="18"/>
      <w:szCs w:val="18"/>
      <w:lang w:eastAsia="zh-CN"/>
      <w14:ligatures w14:val="standardContextual"/>
    </w:rPr>
  </w:style>
  <w:style w:type="character" w:customStyle="1" w:styleId="a6">
    <w:name w:val="页脚 字符"/>
    <w:basedOn w:val="a0"/>
    <w:link w:val="a5"/>
    <w:uiPriority w:val="99"/>
    <w:rsid w:val="00183319"/>
    <w:rPr>
      <w:sz w:val="18"/>
      <w:szCs w:val="18"/>
    </w:rPr>
  </w:style>
  <w:style w:type="character" w:styleId="a7">
    <w:name w:val="Hyperlink"/>
    <w:basedOn w:val="a0"/>
    <w:rsid w:val="00183319"/>
    <w:rPr>
      <w:color w:val="0000FF"/>
      <w:u w:val="single"/>
    </w:rPr>
  </w:style>
  <w:style w:type="paragraph" w:customStyle="1" w:styleId="abs">
    <w:name w:val="abs"/>
    <w:basedOn w:val="a"/>
    <w:next w:val="a"/>
    <w:rsid w:val="00183319"/>
    <w:pPr>
      <w:spacing w:after="240" w:line="480" w:lineRule="atLeast"/>
    </w:pPr>
    <w:rPr>
      <w:rFonts w:ascii="Times New Roman" w:eastAsia="MS Mincho" w:hAnsi="Times New Roman" w:cs="Times New Roman"/>
      <w:b/>
      <w:noProof/>
      <w:szCs w:val="20"/>
      <w:lang w:val="en-GB"/>
    </w:rPr>
  </w:style>
  <w:style w:type="paragraph" w:styleId="a8">
    <w:name w:val="Title"/>
    <w:basedOn w:val="a"/>
    <w:link w:val="a9"/>
    <w:qFormat/>
    <w:rsid w:val="00183319"/>
    <w:pPr>
      <w:widowControl w:val="0"/>
      <w:jc w:val="center"/>
    </w:pPr>
    <w:rPr>
      <w:rFonts w:ascii="Times New Roman" w:eastAsia="MS Mincho" w:hAnsi="Times New Roman" w:cs="Times New Roman"/>
      <w:b/>
      <w:noProof/>
      <w:kern w:val="2"/>
      <w:sz w:val="28"/>
    </w:rPr>
  </w:style>
  <w:style w:type="character" w:customStyle="1" w:styleId="a9">
    <w:name w:val="标题 字符"/>
    <w:basedOn w:val="a0"/>
    <w:link w:val="a8"/>
    <w:rsid w:val="00183319"/>
    <w:rPr>
      <w:rFonts w:ascii="Times New Roman" w:eastAsia="MS Mincho" w:hAnsi="Times New Roman" w:cs="Times New Roman"/>
      <w:b/>
      <w:noProof/>
      <w:sz w:val="28"/>
      <w:szCs w:val="24"/>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ngkyukim@kaist.ac.kr"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炎雄 杜</dc:creator>
  <cp:keywords/>
  <dc:description/>
  <cp:lastModifiedBy>炎雄 杜</cp:lastModifiedBy>
  <cp:revision>4</cp:revision>
  <dcterms:created xsi:type="dcterms:W3CDTF">2023-07-20T02:03:00Z</dcterms:created>
  <dcterms:modified xsi:type="dcterms:W3CDTF">2023-07-20T02:22:00Z</dcterms:modified>
</cp:coreProperties>
</file>